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2F3DAC" w14:textId="77777777" w:rsidR="00815B2D" w:rsidRDefault="00815B2D"/>
    <w:p w14:paraId="561F5009" w14:textId="18F5018A" w:rsidR="009A0550" w:rsidRDefault="00DD6A96" w:rsidP="00964DE1">
      <w:pPr>
        <w:jc w:val="center"/>
        <w:rPr>
          <w:b/>
          <w:bCs/>
          <w:sz w:val="28"/>
          <w:szCs w:val="28"/>
        </w:rPr>
      </w:pPr>
      <w:r w:rsidRPr="000A5DFF">
        <w:rPr>
          <w:b/>
          <w:bCs/>
          <w:sz w:val="28"/>
          <w:szCs w:val="28"/>
        </w:rPr>
        <w:t>Pressinformation</w:t>
      </w:r>
    </w:p>
    <w:p w14:paraId="256325B9" w14:textId="77777777" w:rsidR="00964DE1" w:rsidRPr="000A5DFF" w:rsidRDefault="00964DE1" w:rsidP="00DE5E9E">
      <w:pPr>
        <w:rPr>
          <w:b/>
          <w:bCs/>
          <w:sz w:val="28"/>
          <w:szCs w:val="28"/>
        </w:rPr>
      </w:pPr>
    </w:p>
    <w:p w14:paraId="478AF669" w14:textId="5671612B" w:rsidR="00964DE1" w:rsidRDefault="00964DE1" w:rsidP="00964DE1">
      <w:r w:rsidRPr="00B81D45">
        <w:t xml:space="preserve">Die Suche nach der perfekten Line abseits präparierter Pisten ist verlockend. Gleichzeitig ist es ernüchternd festzustellen, dass die Jugendlichen </w:t>
      </w:r>
      <w:r w:rsidR="00412B30" w:rsidRPr="00B81D45">
        <w:t>Großteils</w:t>
      </w:r>
      <w:r w:rsidRPr="00B81D45">
        <w:t xml:space="preserve"> keine oder keine vollständige Notfallausrüstung mitführen. </w:t>
      </w:r>
      <w:r>
        <w:t>Ein</w:t>
      </w:r>
      <w:r w:rsidRPr="00B81D45">
        <w:t xml:space="preserve"> Blick auf die Zahlen</w:t>
      </w:r>
      <w:r>
        <w:t xml:space="preserve"> belegt</w:t>
      </w:r>
      <w:r w:rsidRPr="00B81D45">
        <w:t>, d</w:t>
      </w:r>
      <w:r>
        <w:t xml:space="preserve">ass </w:t>
      </w:r>
      <w:r w:rsidRPr="00B81D45">
        <w:t>gegenläufig zum derzeitigen abnehmenden Trend tödlicher Lawinenopfer dieser im Bereich der Altersgruppe der Jugendlichen in den vergangenen Jahren konstant an</w:t>
      </w:r>
      <w:r>
        <w:t>steigt</w:t>
      </w:r>
      <w:r w:rsidRPr="00B81D45">
        <w:t>.</w:t>
      </w:r>
      <w:r>
        <w:t xml:space="preserve"> Um diesem Trend entgegenzuwirken</w:t>
      </w:r>
      <w:r w:rsidR="00A22191">
        <w:t>,</w:t>
      </w:r>
      <w:r>
        <w:t xml:space="preserve"> haben sich der Lawinenwarndienst des Landes Tirol, die Bergrettung Tirol und der Österreichische Alpenverein zusammengetan und im Rahmen der Arge Alp das snow institute gegründet. </w:t>
      </w:r>
    </w:p>
    <w:p w14:paraId="2FC7C07A" w14:textId="2F56A243" w:rsidR="00964DE1" w:rsidRPr="00964DE1" w:rsidRDefault="00964DE1" w:rsidP="00964DE1">
      <w:pPr>
        <w:jc w:val="both"/>
      </w:pPr>
      <w:bookmarkStart w:id="0" w:name="_Hlk208991411"/>
      <w:r w:rsidRPr="00964DE1">
        <w:t xml:space="preserve">Das snow institute ist </w:t>
      </w:r>
      <w:r w:rsidR="009A319F">
        <w:t>ei</w:t>
      </w:r>
      <w:r w:rsidRPr="00964DE1">
        <w:t xml:space="preserve">n virtuelles Institut, das gemeinsam mit zahlreichen Initiativen aus den zehn Arge Alp-Regionen, vernetzt daran arbeitet, das Bewusstsein für die Themen Schnee, Eis und Lawine insbesondere bei jüngeren Menschen zu stärken. </w:t>
      </w:r>
      <w:bookmarkStart w:id="1" w:name="_Hlk208991456"/>
      <w:bookmarkEnd w:id="0"/>
      <w:r w:rsidRPr="00964DE1">
        <w:t>Ziel ist es, der jungen Generation präventiv ein kompetentes Verhalten im Umgang mit Schnee</w:t>
      </w:r>
      <w:r w:rsidR="00F5459D">
        <w:t xml:space="preserve"> </w:t>
      </w:r>
      <w:r w:rsidRPr="00964DE1">
        <w:t>und Lawine</w:t>
      </w:r>
      <w:r w:rsidR="00F5459D">
        <w:t>n</w:t>
      </w:r>
      <w:r w:rsidRPr="00964DE1">
        <w:t xml:space="preserve"> zu vermitteln und damit die Zahl jugendlicher Lawinenopfer im Alpenraum möglichst auf null zu reduzieren.</w:t>
      </w:r>
    </w:p>
    <w:bookmarkEnd w:id="1"/>
    <w:p w14:paraId="66E2B533" w14:textId="2FFE0916" w:rsidR="00964DE1" w:rsidRDefault="00964DE1" w:rsidP="00964DE1">
      <w:r w:rsidRPr="00964DE1">
        <w:t>Um dieses Ziel zu erreichen, erzählen wir überzeugend und positiv von der Faszination Schnee. Damit soll das Bewusstsein der damit verbundenen Risiken bei der jungen Generation geschärft werden. Wir wollen nicht mit Verboten oder erhobenem Zeigefinger auftreten, sondern über eine zeitgemäße Wissensvermittlung einen gesellschaftlichen Mehrwert schaffen.  Dabei stellt das snow institute den lokalen/regionalen Initiativen Fachwissen sowie praxistaugliche Lehrmaterialien frei zugänglich und transparent zur Verfügung.</w:t>
      </w:r>
    </w:p>
    <w:p w14:paraId="1A3E6D8D" w14:textId="7A896C01" w:rsidR="006C4684" w:rsidRDefault="000660AC">
      <w:r>
        <w:t xml:space="preserve">Auf der Website </w:t>
      </w:r>
      <w:hyperlink r:id="rId7" w:history="1">
        <w:r w:rsidR="00330B78" w:rsidRPr="0097764E">
          <w:rPr>
            <w:rStyle w:val="Hyperlink"/>
          </w:rPr>
          <w:t>www.snow.institute</w:t>
        </w:r>
      </w:hyperlink>
      <w:r w:rsidR="00330B78">
        <w:t xml:space="preserve"> sind </w:t>
      </w:r>
      <w:proofErr w:type="spellStart"/>
      <w:r w:rsidR="00BC4F6D" w:rsidRPr="00BC4F6D">
        <w:t>state</w:t>
      </w:r>
      <w:proofErr w:type="spellEnd"/>
      <w:r w:rsidR="00BC4F6D" w:rsidRPr="00BC4F6D">
        <w:t xml:space="preserve"> </w:t>
      </w:r>
      <w:proofErr w:type="spellStart"/>
      <w:r w:rsidR="00BC4F6D" w:rsidRPr="00BC4F6D">
        <w:t>of</w:t>
      </w:r>
      <w:proofErr w:type="spellEnd"/>
      <w:r w:rsidR="00BC4F6D" w:rsidRPr="00BC4F6D">
        <w:t xml:space="preserve"> </w:t>
      </w:r>
      <w:proofErr w:type="spellStart"/>
      <w:r w:rsidR="00BC4F6D" w:rsidRPr="00BC4F6D">
        <w:t>the</w:t>
      </w:r>
      <w:proofErr w:type="spellEnd"/>
      <w:r w:rsidR="00BC4F6D" w:rsidRPr="00BC4F6D">
        <w:t xml:space="preserve"> </w:t>
      </w:r>
      <w:proofErr w:type="spellStart"/>
      <w:r w:rsidR="00BC4F6D" w:rsidRPr="00BC4F6D">
        <w:t>art</w:t>
      </w:r>
      <w:proofErr w:type="spellEnd"/>
      <w:r w:rsidR="00BC4F6D">
        <w:t xml:space="preserve"> </w:t>
      </w:r>
      <w:r w:rsidR="00330B78">
        <w:t>Lehr- und Lern</w:t>
      </w:r>
      <w:r w:rsidR="00BC4F6D">
        <w:t>unterlagen rund um die Themen Schnee</w:t>
      </w:r>
      <w:r w:rsidR="00E06B7E">
        <w:t>,</w:t>
      </w:r>
      <w:r w:rsidR="00BC4F6D">
        <w:t xml:space="preserve"> Eis und</w:t>
      </w:r>
      <w:r w:rsidR="00900AB2">
        <w:t xml:space="preserve"> </w:t>
      </w:r>
      <w:r w:rsidR="00BC4F6D">
        <w:t>Risiko Lawine</w:t>
      </w:r>
      <w:r w:rsidR="00E06B7E">
        <w:t xml:space="preserve"> zu finden</w:t>
      </w:r>
      <w:r w:rsidR="00964DE1">
        <w:t xml:space="preserve">. </w:t>
      </w:r>
      <w:r w:rsidR="004F5C8F">
        <w:t xml:space="preserve">Die Unterlagen sind in drei Levels </w:t>
      </w:r>
      <w:r w:rsidR="001937F4">
        <w:t xml:space="preserve">eingeteilt, </w:t>
      </w:r>
      <w:r w:rsidR="00177F4B">
        <w:t>die</w:t>
      </w:r>
      <w:r w:rsidR="001937F4">
        <w:t xml:space="preserve"> gleichzeitig die Lernumgebung </w:t>
      </w:r>
      <w:r w:rsidR="004A5756">
        <w:t>beschreiben</w:t>
      </w:r>
      <w:r w:rsidR="00F67069">
        <w:t xml:space="preserve"> (Schule – Piste – Gelände)</w:t>
      </w:r>
      <w:r w:rsidR="004A5756">
        <w:t xml:space="preserve">. </w:t>
      </w:r>
      <w:r w:rsidR="00F91C88" w:rsidRPr="00F91C88">
        <w:t xml:space="preserve">Die Anwendung dieses Konzepts stellt zwei Dinge sicher: (1) </w:t>
      </w:r>
      <w:r w:rsidR="00F91C88" w:rsidRPr="008E3857">
        <w:t xml:space="preserve">wir erreichen möglichst viele Jugendliche in verschiedenen Umgebungen und (2) wir </w:t>
      </w:r>
      <w:r w:rsidR="008E3857" w:rsidRPr="008E3857">
        <w:t>sorgen für Lernen von Kindesbeinen</w:t>
      </w:r>
      <w:r w:rsidR="00F67069">
        <w:t xml:space="preserve"> an </w:t>
      </w:r>
      <w:r w:rsidR="008E3857" w:rsidRPr="008E3857">
        <w:t xml:space="preserve">und schaffen </w:t>
      </w:r>
      <w:r w:rsidR="00F67069">
        <w:t xml:space="preserve">somit </w:t>
      </w:r>
      <w:r w:rsidR="008E3857" w:rsidRPr="008E3857">
        <w:t>Erfahrungswissen</w:t>
      </w:r>
      <w:r w:rsidR="00F91C88" w:rsidRPr="008E3857">
        <w:t xml:space="preserve"> im Bereich Schnee und Lawinen, unabhängig </w:t>
      </w:r>
      <w:r w:rsidR="00F91C88" w:rsidRPr="00F91C88">
        <w:t xml:space="preserve">davon, ob </w:t>
      </w:r>
      <w:r w:rsidR="004444E2">
        <w:t xml:space="preserve">jemand </w:t>
      </w:r>
      <w:r w:rsidR="00F91C88" w:rsidRPr="00F91C88">
        <w:t>Wintersport betreib</w:t>
      </w:r>
      <w:r w:rsidR="004444E2">
        <w:t>t</w:t>
      </w:r>
      <w:r w:rsidR="00F91C88" w:rsidRPr="00F91C88">
        <w:t xml:space="preserve"> oder nicht.</w:t>
      </w:r>
      <w:r w:rsidR="004444E2">
        <w:t xml:space="preserve"> </w:t>
      </w:r>
    </w:p>
    <w:p w14:paraId="17307DF6" w14:textId="679BFCFD" w:rsidR="00174638" w:rsidRDefault="00174638">
      <w:r>
        <w:t>Die b</w:t>
      </w:r>
      <w:r w:rsidRPr="00174638">
        <w:t>ereitgestellten Unterlagen sind einheitlich, kostenlos</w:t>
      </w:r>
      <w:r>
        <w:t xml:space="preserve"> und können </w:t>
      </w:r>
      <w:r w:rsidRPr="00174638">
        <w:t>unkompliziert herunter</w:t>
      </w:r>
      <w:r w:rsidR="009A319F">
        <w:t>ge</w:t>
      </w:r>
      <w:r w:rsidRPr="00174638">
        <w:t>laden und vielfältig ein</w:t>
      </w:r>
      <w:r w:rsidR="009A319F">
        <w:t>ge</w:t>
      </w:r>
      <w:r w:rsidRPr="00174638">
        <w:t>setz</w:t>
      </w:r>
      <w:r w:rsidR="009A319F">
        <w:t>t</w:t>
      </w:r>
      <w:r>
        <w:t xml:space="preserve"> werden</w:t>
      </w:r>
      <w:r w:rsidRPr="00174638">
        <w:t xml:space="preserve"> – ob als Lehrmaterial beispielsweise für den </w:t>
      </w:r>
      <w:r>
        <w:t>Schulu</w:t>
      </w:r>
      <w:r w:rsidRPr="00174638">
        <w:t>nterricht</w:t>
      </w:r>
      <w:r>
        <w:t xml:space="preserve">, </w:t>
      </w:r>
      <w:r w:rsidRPr="00174638">
        <w:t xml:space="preserve">für </w:t>
      </w:r>
      <w:proofErr w:type="spellStart"/>
      <w:r>
        <w:t>Freeride</w:t>
      </w:r>
      <w:r w:rsidRPr="00174638">
        <w:t>kurse</w:t>
      </w:r>
      <w:proofErr w:type="spellEnd"/>
      <w:r w:rsidRPr="00174638">
        <w:t>, für das individuelle Lernen oder als Nachschlagewerk</w:t>
      </w:r>
      <w:r>
        <w:t xml:space="preserve"> für Aus</w:t>
      </w:r>
      <w:r w:rsidR="00B4643D">
        <w:t xml:space="preserve">bildende. </w:t>
      </w:r>
    </w:p>
    <w:p w14:paraId="6BD58F6E" w14:textId="77777777" w:rsidR="007D7719" w:rsidRDefault="007D7719"/>
    <w:p w14:paraId="568668A6" w14:textId="77777777" w:rsidR="007D7719" w:rsidRDefault="007D7719"/>
    <w:p w14:paraId="3B5DFD91" w14:textId="5BAE8F50" w:rsidR="007D7719" w:rsidRPr="002927FE" w:rsidRDefault="009E0230" w:rsidP="007D7719">
      <w:pPr>
        <w:pStyle w:val="Listenabsatz"/>
        <w:numPr>
          <w:ilvl w:val="0"/>
          <w:numId w:val="3"/>
        </w:numPr>
        <w:rPr>
          <w:b/>
          <w:bCs/>
        </w:rPr>
      </w:pPr>
      <w:r>
        <w:rPr>
          <w:b/>
          <w:bCs/>
        </w:rPr>
        <w:lastRenderedPageBreak/>
        <w:t>Analoge und d</w:t>
      </w:r>
      <w:r w:rsidR="007D7719" w:rsidRPr="007D7719">
        <w:rPr>
          <w:b/>
          <w:bCs/>
        </w:rPr>
        <w:t xml:space="preserve">igitale Lehrmaterialien: </w:t>
      </w:r>
      <w:r>
        <w:t xml:space="preserve">Es stehen zahlreiche multimediale Lehr- und Lernunterlagen zur Verfügung. Die Unterlagen wurde für verschiedenen Einsatzbereiche konzipiert und stehen in </w:t>
      </w:r>
      <w:r w:rsidR="002927FE">
        <w:t xml:space="preserve">verschiedenen Formaten verfügbar. </w:t>
      </w:r>
    </w:p>
    <w:p w14:paraId="42EFD2BC" w14:textId="12D6D6A3" w:rsidR="002927FE" w:rsidRPr="002927FE" w:rsidRDefault="002927FE" w:rsidP="002927FE">
      <w:pPr>
        <w:pStyle w:val="Listenabsatz"/>
        <w:numPr>
          <w:ilvl w:val="1"/>
          <w:numId w:val="3"/>
        </w:numPr>
        <w:rPr>
          <w:b/>
          <w:bCs/>
        </w:rPr>
      </w:pPr>
      <w:proofErr w:type="spellStart"/>
      <w:r>
        <w:t>Powerpoint</w:t>
      </w:r>
      <w:proofErr w:type="spellEnd"/>
      <w:r>
        <w:t>-Präsentation</w:t>
      </w:r>
    </w:p>
    <w:p w14:paraId="0C85AD2A" w14:textId="5EC5BD9E" w:rsidR="002927FE" w:rsidRPr="002927FE" w:rsidRDefault="002927FE" w:rsidP="002927FE">
      <w:pPr>
        <w:pStyle w:val="Listenabsatz"/>
        <w:numPr>
          <w:ilvl w:val="1"/>
          <w:numId w:val="3"/>
        </w:numPr>
        <w:rPr>
          <w:b/>
          <w:bCs/>
        </w:rPr>
      </w:pPr>
      <w:r>
        <w:t>Arbeitsblätter</w:t>
      </w:r>
    </w:p>
    <w:p w14:paraId="5532AA18" w14:textId="319A746D" w:rsidR="00B00E42" w:rsidRPr="00B00E42" w:rsidRDefault="00B00E42" w:rsidP="00B00E42">
      <w:pPr>
        <w:pStyle w:val="Listenabsatz"/>
        <w:numPr>
          <w:ilvl w:val="1"/>
          <w:numId w:val="3"/>
        </w:numPr>
      </w:pPr>
      <w:r w:rsidRPr="00B00E42">
        <w:t>Interaktive Spiele, Quizze und Experimente</w:t>
      </w:r>
    </w:p>
    <w:p w14:paraId="1C71204E" w14:textId="77777777" w:rsidR="00B00E42" w:rsidRPr="00B00E42" w:rsidRDefault="00B00E42" w:rsidP="00B00E42">
      <w:pPr>
        <w:pStyle w:val="Listenabsatz"/>
        <w:numPr>
          <w:ilvl w:val="1"/>
          <w:numId w:val="3"/>
        </w:numPr>
      </w:pPr>
      <w:r w:rsidRPr="00B00E42">
        <w:t>Vollständig ausgearbeitete Workshop-Unterlagen</w:t>
      </w:r>
    </w:p>
    <w:p w14:paraId="4CFBAB78" w14:textId="00B13A57" w:rsidR="005E1911" w:rsidRDefault="00B00E42" w:rsidP="005E1911">
      <w:pPr>
        <w:pStyle w:val="Listenabsatz"/>
        <w:numPr>
          <w:ilvl w:val="1"/>
          <w:numId w:val="3"/>
        </w:numPr>
      </w:pPr>
      <w:r w:rsidRPr="00B00E42">
        <w:t>Analoger Folder / Handout rund ums Freeriden</w:t>
      </w:r>
    </w:p>
    <w:p w14:paraId="6F4200DC" w14:textId="77777777" w:rsidR="00B00E42" w:rsidRPr="00B00E42" w:rsidRDefault="00B00E42" w:rsidP="00B00E42">
      <w:pPr>
        <w:pStyle w:val="Listenabsatz"/>
        <w:ind w:left="1440"/>
      </w:pPr>
    </w:p>
    <w:p w14:paraId="735313D0" w14:textId="1AE49C03" w:rsidR="007D7719" w:rsidRDefault="007D7719" w:rsidP="007D7719">
      <w:pPr>
        <w:pStyle w:val="Listenabsatz"/>
        <w:numPr>
          <w:ilvl w:val="0"/>
          <w:numId w:val="3"/>
        </w:numPr>
      </w:pPr>
      <w:r w:rsidRPr="007D7719">
        <w:rPr>
          <w:b/>
          <w:bCs/>
        </w:rPr>
        <w:t>E-Learning</w:t>
      </w:r>
      <w:r w:rsidR="00B00E42">
        <w:rPr>
          <w:b/>
          <w:bCs/>
        </w:rPr>
        <w:t>:</w:t>
      </w:r>
      <w:r w:rsidR="00B00E42">
        <w:t xml:space="preserve"> </w:t>
      </w:r>
      <w:r w:rsidR="00406896" w:rsidRPr="00406896">
        <w:t>Mit</w:t>
      </w:r>
      <w:r w:rsidR="00406896">
        <w:t xml:space="preserve"> dem digitalen </w:t>
      </w:r>
      <w:proofErr w:type="spellStart"/>
      <w:r w:rsidR="00406896">
        <w:t>Lerntool</w:t>
      </w:r>
      <w:proofErr w:type="spellEnd"/>
      <w:r w:rsidR="00406896" w:rsidRPr="00406896">
        <w:t xml:space="preserve"> </w:t>
      </w:r>
      <w:proofErr w:type="spellStart"/>
      <w:r w:rsidR="00406896" w:rsidRPr="00406896">
        <w:rPr>
          <w:i/>
          <w:iCs/>
        </w:rPr>
        <w:t>Decide</w:t>
      </w:r>
      <w:proofErr w:type="spellEnd"/>
      <w:r w:rsidR="00406896" w:rsidRPr="00406896">
        <w:rPr>
          <w:i/>
          <w:iCs/>
        </w:rPr>
        <w:t xml:space="preserve"> </w:t>
      </w:r>
      <w:proofErr w:type="spellStart"/>
      <w:r w:rsidR="00406896" w:rsidRPr="00406896">
        <w:rPr>
          <w:i/>
          <w:iCs/>
        </w:rPr>
        <w:t>before</w:t>
      </w:r>
      <w:proofErr w:type="spellEnd"/>
      <w:r w:rsidR="00406896" w:rsidRPr="00406896">
        <w:rPr>
          <w:i/>
          <w:iCs/>
        </w:rPr>
        <w:t xml:space="preserve"> </w:t>
      </w:r>
      <w:proofErr w:type="spellStart"/>
      <w:r w:rsidR="00406896" w:rsidRPr="00406896">
        <w:rPr>
          <w:i/>
          <w:iCs/>
        </w:rPr>
        <w:t>you</w:t>
      </w:r>
      <w:proofErr w:type="spellEnd"/>
      <w:r w:rsidR="00406896" w:rsidRPr="00406896">
        <w:rPr>
          <w:i/>
          <w:iCs/>
        </w:rPr>
        <w:t xml:space="preserve"> </w:t>
      </w:r>
      <w:proofErr w:type="spellStart"/>
      <w:r w:rsidR="00406896" w:rsidRPr="00406896">
        <w:rPr>
          <w:i/>
          <w:iCs/>
        </w:rPr>
        <w:t>ride</w:t>
      </w:r>
      <w:proofErr w:type="spellEnd"/>
      <w:r w:rsidR="00406896" w:rsidRPr="00406896">
        <w:rPr>
          <w:i/>
          <w:iCs/>
        </w:rPr>
        <w:t xml:space="preserve"> </w:t>
      </w:r>
      <w:r w:rsidR="00406896">
        <w:t>e</w:t>
      </w:r>
      <w:r w:rsidR="002D5BC2">
        <w:t>rleben Jugendliche</w:t>
      </w:r>
      <w:r w:rsidR="00406896" w:rsidRPr="00406896">
        <w:t xml:space="preserve"> einen Tag im Backcountry virtuell – realitätsnah und interaktiv. </w:t>
      </w:r>
      <w:r w:rsidR="002D5BC2">
        <w:t>Der* die Spieler*in</w:t>
      </w:r>
      <w:r w:rsidR="00406896" w:rsidRPr="00406896">
        <w:t xml:space="preserve"> </w:t>
      </w:r>
      <w:r w:rsidR="002D5BC2">
        <w:t>ist</w:t>
      </w:r>
      <w:r w:rsidR="00406896" w:rsidRPr="00406896">
        <w:t xml:space="preserve"> Teil einer </w:t>
      </w:r>
      <w:proofErr w:type="spellStart"/>
      <w:r w:rsidR="00406896" w:rsidRPr="00406896">
        <w:t>Freeridegruppe</w:t>
      </w:r>
      <w:proofErr w:type="spellEnd"/>
      <w:r w:rsidR="00406896" w:rsidRPr="00406896">
        <w:t xml:space="preserve"> und muss gemeinsam </w:t>
      </w:r>
      <w:proofErr w:type="gramStart"/>
      <w:r w:rsidR="00406896" w:rsidRPr="00406896">
        <w:t>mit den anderen wichtige Entscheidungen</w:t>
      </w:r>
      <w:proofErr w:type="gramEnd"/>
      <w:r w:rsidR="00406896" w:rsidRPr="00406896">
        <w:t xml:space="preserve"> treffen. Dabei</w:t>
      </w:r>
      <w:r w:rsidR="002D5BC2">
        <w:t xml:space="preserve"> dürfen</w:t>
      </w:r>
      <w:r w:rsidR="00406896" w:rsidRPr="00406896">
        <w:t xml:space="preserve"> Fehler </w:t>
      </w:r>
      <w:r w:rsidR="002D5BC2">
        <w:t>ge</w:t>
      </w:r>
      <w:r w:rsidR="00406896" w:rsidRPr="00406896">
        <w:t>mach</w:t>
      </w:r>
      <w:r w:rsidR="002D5BC2">
        <w:t>t werden</w:t>
      </w:r>
      <w:r w:rsidR="00406896" w:rsidRPr="00406896">
        <w:t xml:space="preserve"> –</w:t>
      </w:r>
      <w:r w:rsidR="007F32FB">
        <w:t xml:space="preserve"> man erhält </w:t>
      </w:r>
      <w:r w:rsidR="00406896" w:rsidRPr="00406896">
        <w:t>direktes Feedback von Expert*innen, um daraus zu lernen und es beim nächsten Mal besser zu machen.</w:t>
      </w:r>
    </w:p>
    <w:p w14:paraId="2B6E73E4" w14:textId="77777777" w:rsidR="007F32FB" w:rsidRDefault="007F32FB" w:rsidP="007F32FB">
      <w:pPr>
        <w:pStyle w:val="Listenabsatz"/>
      </w:pPr>
    </w:p>
    <w:p w14:paraId="5CC21052" w14:textId="7244B61A" w:rsidR="007D7719" w:rsidRDefault="007D7719" w:rsidP="007D7719">
      <w:pPr>
        <w:pStyle w:val="Listenabsatz"/>
        <w:numPr>
          <w:ilvl w:val="0"/>
          <w:numId w:val="3"/>
        </w:numPr>
      </w:pPr>
      <w:r w:rsidRPr="007D7719">
        <w:rPr>
          <w:b/>
          <w:bCs/>
        </w:rPr>
        <w:t xml:space="preserve">Grafiken und Bilder: </w:t>
      </w:r>
      <w:r>
        <w:t xml:space="preserve">Alle Grafiken und Bilder, die auf der Website zu finden sind, stehen dir zum Download zur Verfügung. </w:t>
      </w:r>
      <w:r w:rsidRPr="005B634D">
        <w:t>Wenn Bildmaterial</w:t>
      </w:r>
      <w:r>
        <w:t xml:space="preserve"> </w:t>
      </w:r>
      <w:r w:rsidRPr="005B634D">
        <w:t xml:space="preserve">des </w:t>
      </w:r>
      <w:proofErr w:type="spellStart"/>
      <w:r w:rsidRPr="005B634D">
        <w:t>snow</w:t>
      </w:r>
      <w:proofErr w:type="spellEnd"/>
      <w:r w:rsidRPr="005B634D">
        <w:t xml:space="preserve"> </w:t>
      </w:r>
      <w:proofErr w:type="spellStart"/>
      <w:r w:rsidRPr="005B634D">
        <w:t>institute</w:t>
      </w:r>
      <w:proofErr w:type="spellEnd"/>
      <w:r w:rsidRPr="005B634D">
        <w:t xml:space="preserve"> </w:t>
      </w:r>
      <w:r>
        <w:t xml:space="preserve">für Presseaussendungen </w:t>
      </w:r>
      <w:r w:rsidRPr="005B634D">
        <w:t xml:space="preserve">verwendet wird, muss das Copyright </w:t>
      </w:r>
      <w:r w:rsidRPr="007D7719">
        <w:rPr>
          <w:i/>
          <w:iCs/>
        </w:rPr>
        <w:t>©</w:t>
      </w:r>
      <w:proofErr w:type="spellStart"/>
      <w:r w:rsidRPr="007D7719">
        <w:rPr>
          <w:i/>
          <w:iCs/>
        </w:rPr>
        <w:t>snow</w:t>
      </w:r>
      <w:proofErr w:type="spellEnd"/>
      <w:r w:rsidRPr="007D7719">
        <w:rPr>
          <w:i/>
          <w:iCs/>
        </w:rPr>
        <w:t xml:space="preserve"> </w:t>
      </w:r>
      <w:proofErr w:type="spellStart"/>
      <w:r w:rsidRPr="007D7719">
        <w:rPr>
          <w:i/>
          <w:iCs/>
        </w:rPr>
        <w:t>institute</w:t>
      </w:r>
      <w:proofErr w:type="spellEnd"/>
      <w:r w:rsidRPr="005B634D">
        <w:t xml:space="preserve"> und wenn angegeben der zugehörige Urheber ersichtlich </w:t>
      </w:r>
      <w:r>
        <w:t xml:space="preserve">angegeben </w:t>
      </w:r>
      <w:r w:rsidRPr="005B634D">
        <w:t xml:space="preserve">werden (z. B. </w:t>
      </w:r>
      <w:r w:rsidRPr="007D7719">
        <w:rPr>
          <w:i/>
          <w:iCs/>
        </w:rPr>
        <w:t>©</w:t>
      </w:r>
      <w:proofErr w:type="spellStart"/>
      <w:r w:rsidRPr="007D7719">
        <w:rPr>
          <w:i/>
          <w:iCs/>
        </w:rPr>
        <w:t>snow</w:t>
      </w:r>
      <w:proofErr w:type="spellEnd"/>
      <w:r w:rsidRPr="007D7719">
        <w:rPr>
          <w:i/>
          <w:iCs/>
        </w:rPr>
        <w:t xml:space="preserve"> </w:t>
      </w:r>
      <w:proofErr w:type="spellStart"/>
      <w:r w:rsidRPr="007D7719">
        <w:rPr>
          <w:i/>
          <w:iCs/>
        </w:rPr>
        <w:t>institute</w:t>
      </w:r>
      <w:proofErr w:type="spellEnd"/>
      <w:r w:rsidRPr="007D7719">
        <w:rPr>
          <w:i/>
          <w:iCs/>
        </w:rPr>
        <w:t xml:space="preserve"> I argonaut.pro</w:t>
      </w:r>
      <w:r w:rsidRPr="005B634D">
        <w:t>). Die Bildrechte sind beim jeweiligen Bild angeführt.</w:t>
      </w:r>
    </w:p>
    <w:p w14:paraId="1D1E94DF" w14:textId="2F923CA5" w:rsidR="00DE5E9E" w:rsidRDefault="00DE5E9E">
      <w:r>
        <w:br w:type="page"/>
      </w:r>
    </w:p>
    <w:p w14:paraId="182D42DC" w14:textId="77777777" w:rsidR="007D7719" w:rsidRDefault="007D7719"/>
    <w:p w14:paraId="2403F1D9" w14:textId="04092EE8" w:rsidR="00964DE1" w:rsidRPr="007D7719" w:rsidRDefault="007D7719">
      <w:pPr>
        <w:rPr>
          <w:b/>
          <w:bCs/>
          <w:sz w:val="28"/>
          <w:szCs w:val="28"/>
        </w:rPr>
      </w:pPr>
      <w:r>
        <w:rPr>
          <w:b/>
          <w:bCs/>
          <w:sz w:val="28"/>
          <w:szCs w:val="28"/>
        </w:rPr>
        <w:t xml:space="preserve">Fakten: </w:t>
      </w:r>
    </w:p>
    <w:p w14:paraId="12CFB2C9" w14:textId="7734DCC2" w:rsidR="00964DE1" w:rsidRDefault="00964DE1" w:rsidP="00964DE1">
      <w:r w:rsidRPr="00964DE1">
        <w:rPr>
          <w:b/>
          <w:bCs/>
        </w:rPr>
        <w:t>Online seit:</w:t>
      </w:r>
      <w:r>
        <w:t xml:space="preserve"> </w:t>
      </w:r>
      <w:r>
        <w:tab/>
        <w:t>November 2023</w:t>
      </w:r>
    </w:p>
    <w:p w14:paraId="73B22727" w14:textId="77777777" w:rsidR="00DE5E9E" w:rsidRPr="00664080" w:rsidRDefault="00DE5E9E" w:rsidP="00964DE1"/>
    <w:p w14:paraId="0F17028B" w14:textId="7C47AD70" w:rsidR="001F49A8" w:rsidRDefault="00964DE1" w:rsidP="001F49A8">
      <w:pPr>
        <w:ind w:left="3540" w:hanging="3540"/>
      </w:pPr>
      <w:r w:rsidRPr="00964DE1">
        <w:rPr>
          <w:b/>
          <w:bCs/>
        </w:rPr>
        <w:t>Besucherzahlen Website:</w:t>
      </w:r>
      <w:r>
        <w:t xml:space="preserve"> </w:t>
      </w:r>
      <w:r w:rsidR="004B3C07">
        <w:t xml:space="preserve"> </w:t>
      </w:r>
      <w:r w:rsidR="001F49A8">
        <w:t xml:space="preserve">Zeitraum: </w:t>
      </w:r>
      <w:r w:rsidR="00B91525" w:rsidRPr="00B91525">
        <w:t>11/</w:t>
      </w:r>
      <w:r w:rsidR="00B91525">
        <w:t>20</w:t>
      </w:r>
      <w:r w:rsidR="00B91525" w:rsidRPr="00B91525">
        <w:t>23 – 08/</w:t>
      </w:r>
      <w:r w:rsidR="00B91525">
        <w:t>20</w:t>
      </w:r>
      <w:r w:rsidR="00B91525" w:rsidRPr="00B91525">
        <w:t>25</w:t>
      </w:r>
      <w:r>
        <w:tab/>
      </w:r>
    </w:p>
    <w:p w14:paraId="6997AF3D" w14:textId="61E2BF73" w:rsidR="001F49A8" w:rsidRPr="001F49A8" w:rsidRDefault="001F49A8" w:rsidP="001F49A8">
      <w:pPr>
        <w:ind w:left="3540" w:hanging="3540"/>
      </w:pPr>
      <w:r w:rsidRPr="001F49A8">
        <w:t>37.712 Websitebesuche</w:t>
      </w:r>
    </w:p>
    <w:p w14:paraId="4A4EA7E2" w14:textId="3D643C8C" w:rsidR="004B3C07" w:rsidRDefault="001F49A8" w:rsidP="00DE5E9E">
      <w:pPr>
        <w:ind w:left="3540" w:hanging="3540"/>
      </w:pPr>
      <w:r w:rsidRPr="001F49A8">
        <w:t>11.671 Downloads</w:t>
      </w:r>
    </w:p>
    <w:p w14:paraId="5DA6F334" w14:textId="77777777" w:rsidR="007D7719" w:rsidRPr="009A0550" w:rsidRDefault="007D7719" w:rsidP="00964DE1">
      <w:pPr>
        <w:ind w:left="3540"/>
      </w:pPr>
    </w:p>
    <w:p w14:paraId="2EC81F31" w14:textId="575F3806" w:rsidR="00964DE1" w:rsidRDefault="00964DE1">
      <w:pPr>
        <w:rPr>
          <w:b/>
          <w:bCs/>
        </w:rPr>
      </w:pPr>
      <w:r w:rsidRPr="00964DE1">
        <w:rPr>
          <w:b/>
          <w:bCs/>
        </w:rPr>
        <w:t>Zahlen zur Beteiligung von Jugendlichen</w:t>
      </w:r>
      <w:r w:rsidR="00804DE7">
        <w:rPr>
          <w:b/>
          <w:bCs/>
        </w:rPr>
        <w:t xml:space="preserve"> (&lt;21)</w:t>
      </w:r>
      <w:r w:rsidRPr="00964DE1">
        <w:rPr>
          <w:b/>
          <w:bCs/>
        </w:rPr>
        <w:t xml:space="preserve"> an Lawinenunfällen:</w:t>
      </w:r>
      <w:r>
        <w:rPr>
          <w:b/>
          <w:bCs/>
        </w:rPr>
        <w:t xml:space="preserve"> </w:t>
      </w:r>
    </w:p>
    <w:p w14:paraId="39EBD05F" w14:textId="26A5AC6C" w:rsidR="000E4558" w:rsidRPr="000E4558" w:rsidRDefault="000E4558">
      <w:r w:rsidRPr="000E4558">
        <w:t>Betrach</w:t>
      </w:r>
      <w:r>
        <w:t>tungszeitraum: Wintersaison 2010/11 – 2023/24</w:t>
      </w:r>
    </w:p>
    <w:p w14:paraId="009EEBA0" w14:textId="5CAF51E8" w:rsidR="000E4558" w:rsidRDefault="000E4558" w:rsidP="000E4558">
      <w:pPr>
        <w:pStyle w:val="Listenabsatz"/>
        <w:numPr>
          <w:ilvl w:val="0"/>
          <w:numId w:val="2"/>
        </w:numPr>
      </w:pPr>
      <w:r>
        <w:t>Beteiligte unter 21 Jahren: 219</w:t>
      </w:r>
    </w:p>
    <w:p w14:paraId="64E1C29E" w14:textId="6C1CD7D2" w:rsidR="000E4558" w:rsidRDefault="000E4558" w:rsidP="000E4558">
      <w:pPr>
        <w:pStyle w:val="Listenabsatz"/>
        <w:numPr>
          <w:ilvl w:val="0"/>
          <w:numId w:val="2"/>
        </w:numPr>
      </w:pPr>
      <w:r>
        <w:t>Todesopfer unter 21 Jahren: 19</w:t>
      </w:r>
    </w:p>
    <w:p w14:paraId="7D4C872A" w14:textId="3249F285" w:rsidR="000E4558" w:rsidRDefault="000E4558" w:rsidP="000E4558">
      <w:pPr>
        <w:pStyle w:val="Listenabsatz"/>
        <w:numPr>
          <w:ilvl w:val="0"/>
          <w:numId w:val="2"/>
        </w:numPr>
      </w:pPr>
      <w:r w:rsidRPr="000E4558">
        <w:t>73% der Lawinentoten unter 21 Jahren hatte keine oder eine unvollständige Notfallausrüstung</w:t>
      </w:r>
      <w:r w:rsidR="00804DE7">
        <w:t>*</w:t>
      </w:r>
      <w:r w:rsidRPr="000E4558">
        <w:t xml:space="preserve"> dabei.</w:t>
      </w:r>
    </w:p>
    <w:p w14:paraId="3430A8CD" w14:textId="59E9A1E5" w:rsidR="000E4558" w:rsidRPr="000E4558" w:rsidRDefault="000E4558" w:rsidP="000E4558">
      <w:pPr>
        <w:pStyle w:val="Listenabsatz"/>
        <w:numPr>
          <w:ilvl w:val="0"/>
          <w:numId w:val="2"/>
        </w:numPr>
      </w:pPr>
      <w:r w:rsidRPr="000E4558">
        <w:t>56% der Beteiligten unter 21 Jahren hatten keine oder keine vollständige Notfallausrüstung</w:t>
      </w:r>
      <w:r w:rsidR="00804DE7">
        <w:t>*</w:t>
      </w:r>
      <w:r w:rsidRPr="000E4558">
        <w:t xml:space="preserve"> dabei. </w:t>
      </w:r>
    </w:p>
    <w:p w14:paraId="48D7C202" w14:textId="1FABFC24" w:rsidR="00D502CC" w:rsidRPr="00DE522D" w:rsidRDefault="00804DE7" w:rsidP="00D502CC">
      <w:pPr>
        <w:rPr>
          <w:sz w:val="22"/>
          <w:szCs w:val="22"/>
        </w:rPr>
      </w:pPr>
      <w:r w:rsidRPr="00804DE7">
        <w:rPr>
          <w:sz w:val="22"/>
          <w:szCs w:val="22"/>
        </w:rPr>
        <w:t xml:space="preserve">*vollständige Notfallausrüstung besteht aus: </w:t>
      </w:r>
      <w:proofErr w:type="spellStart"/>
      <w:r w:rsidRPr="00804DE7">
        <w:rPr>
          <w:sz w:val="22"/>
          <w:szCs w:val="22"/>
        </w:rPr>
        <w:t>Lawinen</w:t>
      </w:r>
      <w:r>
        <w:rPr>
          <w:sz w:val="22"/>
          <w:szCs w:val="22"/>
        </w:rPr>
        <w:t>v</w:t>
      </w:r>
      <w:r w:rsidRPr="00804DE7">
        <w:rPr>
          <w:sz w:val="22"/>
          <w:szCs w:val="22"/>
        </w:rPr>
        <w:t>erschütteten</w:t>
      </w:r>
      <w:r>
        <w:rPr>
          <w:sz w:val="22"/>
          <w:szCs w:val="22"/>
        </w:rPr>
        <w:t>s</w:t>
      </w:r>
      <w:r w:rsidRPr="00804DE7">
        <w:rPr>
          <w:sz w:val="22"/>
          <w:szCs w:val="22"/>
        </w:rPr>
        <w:t>uchgerät</w:t>
      </w:r>
      <w:proofErr w:type="spellEnd"/>
      <w:r>
        <w:rPr>
          <w:sz w:val="22"/>
          <w:szCs w:val="22"/>
        </w:rPr>
        <w:t xml:space="preserve"> (LVS)</w:t>
      </w:r>
      <w:r w:rsidRPr="00804DE7">
        <w:rPr>
          <w:sz w:val="22"/>
          <w:szCs w:val="22"/>
        </w:rPr>
        <w:t>, Schaufel, Sonde</w:t>
      </w:r>
    </w:p>
    <w:p w14:paraId="7CA15E83" w14:textId="77777777" w:rsidR="00DE522D" w:rsidRDefault="00DE522D">
      <w:pPr>
        <w:rPr>
          <w:b/>
          <w:bCs/>
        </w:rPr>
      </w:pPr>
    </w:p>
    <w:p w14:paraId="33DA4365" w14:textId="2E50429D" w:rsidR="00DE5E9E" w:rsidRPr="00DE5E9E" w:rsidRDefault="00DE5E9E">
      <w:pPr>
        <w:rPr>
          <w:b/>
          <w:bCs/>
          <w:sz w:val="28"/>
          <w:szCs w:val="28"/>
        </w:rPr>
      </w:pPr>
      <w:r w:rsidRPr="00DE5E9E">
        <w:rPr>
          <w:b/>
          <w:bCs/>
          <w:sz w:val="28"/>
          <w:szCs w:val="28"/>
        </w:rPr>
        <w:t xml:space="preserve">Kontakt: </w:t>
      </w:r>
    </w:p>
    <w:p w14:paraId="7FB2B67A" w14:textId="23F4AD19" w:rsidR="00AB62E6" w:rsidRPr="009A0550" w:rsidRDefault="00651374">
      <w:r w:rsidRPr="009A0550">
        <w:rPr>
          <w:b/>
          <w:bCs/>
        </w:rPr>
        <w:t xml:space="preserve">Ansprechpartnerin: </w:t>
      </w:r>
      <w:r w:rsidRPr="009A0550">
        <w:t>Tamara Tschanhenz</w:t>
      </w:r>
    </w:p>
    <w:p w14:paraId="37F0CC21" w14:textId="035A4668" w:rsidR="00815B2D" w:rsidRDefault="00815B2D">
      <w:pPr>
        <w:rPr>
          <w:rStyle w:val="Hyperlink"/>
        </w:rPr>
      </w:pPr>
      <w:r w:rsidRPr="00815B2D">
        <w:rPr>
          <w:b/>
          <w:bCs/>
        </w:rPr>
        <w:t>K</w:t>
      </w:r>
      <w:r w:rsidR="00DD6A96" w:rsidRPr="00815B2D">
        <w:rPr>
          <w:b/>
          <w:bCs/>
        </w:rPr>
        <w:t>ontakt</w:t>
      </w:r>
      <w:r w:rsidRPr="00815B2D">
        <w:rPr>
          <w:b/>
          <w:bCs/>
        </w:rPr>
        <w:t xml:space="preserve">: </w:t>
      </w:r>
      <w:hyperlink r:id="rId8" w:history="1">
        <w:r w:rsidR="00AB62E6" w:rsidRPr="00DC1FC3">
          <w:rPr>
            <w:rStyle w:val="Hyperlink"/>
          </w:rPr>
          <w:t>info@snow.institute</w:t>
        </w:r>
      </w:hyperlink>
    </w:p>
    <w:p w14:paraId="378D6275" w14:textId="2156AE5A" w:rsidR="005B634D" w:rsidRDefault="00DD6A96">
      <w:pPr>
        <w:rPr>
          <w:rStyle w:val="Hyperlink"/>
          <w:lang w:val="en-GB"/>
        </w:rPr>
      </w:pPr>
      <w:r w:rsidRPr="00AB62E6">
        <w:rPr>
          <w:b/>
          <w:bCs/>
          <w:lang w:val="en-GB"/>
        </w:rPr>
        <w:t>Social-Media-Account</w:t>
      </w:r>
      <w:r w:rsidR="00815B2D" w:rsidRPr="00AB62E6">
        <w:rPr>
          <w:b/>
          <w:bCs/>
          <w:lang w:val="en-GB"/>
        </w:rPr>
        <w:t xml:space="preserve">: </w:t>
      </w:r>
      <w:hyperlink r:id="rId9" w:history="1">
        <w:r w:rsidR="00651374" w:rsidRPr="00DC1FC3">
          <w:rPr>
            <w:rStyle w:val="Hyperlink"/>
            <w:lang w:val="en-GB"/>
          </w:rPr>
          <w:t>https://www.instagram.com/snow.institute/</w:t>
        </w:r>
      </w:hyperlink>
    </w:p>
    <w:p w14:paraId="7A737CD6" w14:textId="77777777" w:rsidR="00651374" w:rsidRPr="00F5459D" w:rsidRDefault="00651374">
      <w:pPr>
        <w:rPr>
          <w:lang w:val="en-GB"/>
        </w:rPr>
      </w:pPr>
    </w:p>
    <w:sectPr w:rsidR="00651374" w:rsidRPr="00F5459D">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FBC388" w14:textId="77777777" w:rsidR="009030DA" w:rsidRDefault="009030DA" w:rsidP="00DD6A96">
      <w:pPr>
        <w:spacing w:after="0" w:line="240" w:lineRule="auto"/>
      </w:pPr>
      <w:r>
        <w:separator/>
      </w:r>
    </w:p>
  </w:endnote>
  <w:endnote w:type="continuationSeparator" w:id="0">
    <w:p w14:paraId="4256D825" w14:textId="77777777" w:rsidR="009030DA" w:rsidRDefault="009030DA" w:rsidP="00DD6A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55BA8D" w14:textId="77777777" w:rsidR="009030DA" w:rsidRDefault="009030DA" w:rsidP="00DD6A96">
      <w:pPr>
        <w:spacing w:after="0" w:line="240" w:lineRule="auto"/>
      </w:pPr>
      <w:r>
        <w:separator/>
      </w:r>
    </w:p>
  </w:footnote>
  <w:footnote w:type="continuationSeparator" w:id="0">
    <w:p w14:paraId="6EC3568F" w14:textId="77777777" w:rsidR="009030DA" w:rsidRDefault="009030DA" w:rsidP="00DD6A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984C" w14:textId="319412BA" w:rsidR="00DD6A96" w:rsidRDefault="00DD6A96">
    <w:pPr>
      <w:pStyle w:val="Kopfzeile"/>
    </w:pPr>
    <w:r>
      <w:rPr>
        <w:noProof/>
      </w:rPr>
      <w:drawing>
        <wp:anchor distT="0" distB="0" distL="114300" distR="114300" simplePos="0" relativeHeight="251659264" behindDoc="0" locked="0" layoutInCell="1" allowOverlap="1" wp14:anchorId="04549000" wp14:editId="4D21885F">
          <wp:simplePos x="0" y="0"/>
          <wp:positionH relativeFrom="column">
            <wp:posOffset>4739005</wp:posOffset>
          </wp:positionH>
          <wp:positionV relativeFrom="paragraph">
            <wp:posOffset>-101600</wp:posOffset>
          </wp:positionV>
          <wp:extent cx="1705610" cy="525780"/>
          <wp:effectExtent l="0" t="0" r="8890" b="7620"/>
          <wp:wrapThrough wrapText="bothSides">
            <wp:wrapPolygon edited="0">
              <wp:start x="0" y="0"/>
              <wp:lineTo x="0" y="21130"/>
              <wp:lineTo x="21471" y="21130"/>
              <wp:lineTo x="21471" y="0"/>
              <wp:lineTo x="0" y="0"/>
            </wp:wrapPolygon>
          </wp:wrapThrough>
          <wp:docPr id="1195110701" name="Grafik 1" descr="Ein Bild, das Schrift, Text, Logo,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110701" name="Grafik 1" descr="Ein Bild, das Schrift, Text, Logo, Symbo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705610" cy="52578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99283A"/>
    <w:multiLevelType w:val="hybridMultilevel"/>
    <w:tmpl w:val="9EFE059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4A945345"/>
    <w:multiLevelType w:val="hybridMultilevel"/>
    <w:tmpl w:val="7FEAC6C4"/>
    <w:lvl w:ilvl="0" w:tplc="E97CE3F6">
      <w:start w:val="1"/>
      <w:numFmt w:val="bullet"/>
      <w:lvlText w:val="•"/>
      <w:lvlJc w:val="left"/>
      <w:pPr>
        <w:tabs>
          <w:tab w:val="num" w:pos="720"/>
        </w:tabs>
        <w:ind w:left="720" w:hanging="360"/>
      </w:pPr>
      <w:rPr>
        <w:rFonts w:ascii="Arial" w:hAnsi="Arial" w:hint="default"/>
      </w:rPr>
    </w:lvl>
    <w:lvl w:ilvl="1" w:tplc="179C1AB4" w:tentative="1">
      <w:start w:val="1"/>
      <w:numFmt w:val="bullet"/>
      <w:lvlText w:val="•"/>
      <w:lvlJc w:val="left"/>
      <w:pPr>
        <w:tabs>
          <w:tab w:val="num" w:pos="1440"/>
        </w:tabs>
        <w:ind w:left="1440" w:hanging="360"/>
      </w:pPr>
      <w:rPr>
        <w:rFonts w:ascii="Arial" w:hAnsi="Arial" w:hint="default"/>
      </w:rPr>
    </w:lvl>
    <w:lvl w:ilvl="2" w:tplc="D05CF4B6" w:tentative="1">
      <w:start w:val="1"/>
      <w:numFmt w:val="bullet"/>
      <w:lvlText w:val="•"/>
      <w:lvlJc w:val="left"/>
      <w:pPr>
        <w:tabs>
          <w:tab w:val="num" w:pos="2160"/>
        </w:tabs>
        <w:ind w:left="2160" w:hanging="360"/>
      </w:pPr>
      <w:rPr>
        <w:rFonts w:ascii="Arial" w:hAnsi="Arial" w:hint="default"/>
      </w:rPr>
    </w:lvl>
    <w:lvl w:ilvl="3" w:tplc="6A4C5D4E" w:tentative="1">
      <w:start w:val="1"/>
      <w:numFmt w:val="bullet"/>
      <w:lvlText w:val="•"/>
      <w:lvlJc w:val="left"/>
      <w:pPr>
        <w:tabs>
          <w:tab w:val="num" w:pos="2880"/>
        </w:tabs>
        <w:ind w:left="2880" w:hanging="360"/>
      </w:pPr>
      <w:rPr>
        <w:rFonts w:ascii="Arial" w:hAnsi="Arial" w:hint="default"/>
      </w:rPr>
    </w:lvl>
    <w:lvl w:ilvl="4" w:tplc="F294A5C2" w:tentative="1">
      <w:start w:val="1"/>
      <w:numFmt w:val="bullet"/>
      <w:lvlText w:val="•"/>
      <w:lvlJc w:val="left"/>
      <w:pPr>
        <w:tabs>
          <w:tab w:val="num" w:pos="3600"/>
        </w:tabs>
        <w:ind w:left="3600" w:hanging="360"/>
      </w:pPr>
      <w:rPr>
        <w:rFonts w:ascii="Arial" w:hAnsi="Arial" w:hint="default"/>
      </w:rPr>
    </w:lvl>
    <w:lvl w:ilvl="5" w:tplc="B104547A" w:tentative="1">
      <w:start w:val="1"/>
      <w:numFmt w:val="bullet"/>
      <w:lvlText w:val="•"/>
      <w:lvlJc w:val="left"/>
      <w:pPr>
        <w:tabs>
          <w:tab w:val="num" w:pos="4320"/>
        </w:tabs>
        <w:ind w:left="4320" w:hanging="360"/>
      </w:pPr>
      <w:rPr>
        <w:rFonts w:ascii="Arial" w:hAnsi="Arial" w:hint="default"/>
      </w:rPr>
    </w:lvl>
    <w:lvl w:ilvl="6" w:tplc="55EC9634" w:tentative="1">
      <w:start w:val="1"/>
      <w:numFmt w:val="bullet"/>
      <w:lvlText w:val="•"/>
      <w:lvlJc w:val="left"/>
      <w:pPr>
        <w:tabs>
          <w:tab w:val="num" w:pos="5040"/>
        </w:tabs>
        <w:ind w:left="5040" w:hanging="360"/>
      </w:pPr>
      <w:rPr>
        <w:rFonts w:ascii="Arial" w:hAnsi="Arial" w:hint="default"/>
      </w:rPr>
    </w:lvl>
    <w:lvl w:ilvl="7" w:tplc="C5E45EA0" w:tentative="1">
      <w:start w:val="1"/>
      <w:numFmt w:val="bullet"/>
      <w:lvlText w:val="•"/>
      <w:lvlJc w:val="left"/>
      <w:pPr>
        <w:tabs>
          <w:tab w:val="num" w:pos="5760"/>
        </w:tabs>
        <w:ind w:left="5760" w:hanging="360"/>
      </w:pPr>
      <w:rPr>
        <w:rFonts w:ascii="Arial" w:hAnsi="Arial" w:hint="default"/>
      </w:rPr>
    </w:lvl>
    <w:lvl w:ilvl="8" w:tplc="A3B84A7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D980544"/>
    <w:multiLevelType w:val="hybridMultilevel"/>
    <w:tmpl w:val="52643FBE"/>
    <w:lvl w:ilvl="0" w:tplc="B2FE5F70">
      <w:start w:val="1"/>
      <w:numFmt w:val="bullet"/>
      <w:lvlText w:val="•"/>
      <w:lvlJc w:val="left"/>
      <w:pPr>
        <w:tabs>
          <w:tab w:val="num" w:pos="720"/>
        </w:tabs>
        <w:ind w:left="720" w:hanging="360"/>
      </w:pPr>
      <w:rPr>
        <w:rFonts w:ascii="Arial" w:hAnsi="Arial" w:hint="default"/>
      </w:rPr>
    </w:lvl>
    <w:lvl w:ilvl="1" w:tplc="DFECF668" w:tentative="1">
      <w:start w:val="1"/>
      <w:numFmt w:val="bullet"/>
      <w:lvlText w:val="•"/>
      <w:lvlJc w:val="left"/>
      <w:pPr>
        <w:tabs>
          <w:tab w:val="num" w:pos="1440"/>
        </w:tabs>
        <w:ind w:left="1440" w:hanging="360"/>
      </w:pPr>
      <w:rPr>
        <w:rFonts w:ascii="Arial" w:hAnsi="Arial" w:hint="default"/>
      </w:rPr>
    </w:lvl>
    <w:lvl w:ilvl="2" w:tplc="7BFE3B98" w:tentative="1">
      <w:start w:val="1"/>
      <w:numFmt w:val="bullet"/>
      <w:lvlText w:val="•"/>
      <w:lvlJc w:val="left"/>
      <w:pPr>
        <w:tabs>
          <w:tab w:val="num" w:pos="2160"/>
        </w:tabs>
        <w:ind w:left="2160" w:hanging="360"/>
      </w:pPr>
      <w:rPr>
        <w:rFonts w:ascii="Arial" w:hAnsi="Arial" w:hint="default"/>
      </w:rPr>
    </w:lvl>
    <w:lvl w:ilvl="3" w:tplc="9842824A" w:tentative="1">
      <w:start w:val="1"/>
      <w:numFmt w:val="bullet"/>
      <w:lvlText w:val="•"/>
      <w:lvlJc w:val="left"/>
      <w:pPr>
        <w:tabs>
          <w:tab w:val="num" w:pos="2880"/>
        </w:tabs>
        <w:ind w:left="2880" w:hanging="360"/>
      </w:pPr>
      <w:rPr>
        <w:rFonts w:ascii="Arial" w:hAnsi="Arial" w:hint="default"/>
      </w:rPr>
    </w:lvl>
    <w:lvl w:ilvl="4" w:tplc="F2D09DC0" w:tentative="1">
      <w:start w:val="1"/>
      <w:numFmt w:val="bullet"/>
      <w:lvlText w:val="•"/>
      <w:lvlJc w:val="left"/>
      <w:pPr>
        <w:tabs>
          <w:tab w:val="num" w:pos="3600"/>
        </w:tabs>
        <w:ind w:left="3600" w:hanging="360"/>
      </w:pPr>
      <w:rPr>
        <w:rFonts w:ascii="Arial" w:hAnsi="Arial" w:hint="default"/>
      </w:rPr>
    </w:lvl>
    <w:lvl w:ilvl="5" w:tplc="61349E1A" w:tentative="1">
      <w:start w:val="1"/>
      <w:numFmt w:val="bullet"/>
      <w:lvlText w:val="•"/>
      <w:lvlJc w:val="left"/>
      <w:pPr>
        <w:tabs>
          <w:tab w:val="num" w:pos="4320"/>
        </w:tabs>
        <w:ind w:left="4320" w:hanging="360"/>
      </w:pPr>
      <w:rPr>
        <w:rFonts w:ascii="Arial" w:hAnsi="Arial" w:hint="default"/>
      </w:rPr>
    </w:lvl>
    <w:lvl w:ilvl="6" w:tplc="B8064636" w:tentative="1">
      <w:start w:val="1"/>
      <w:numFmt w:val="bullet"/>
      <w:lvlText w:val="•"/>
      <w:lvlJc w:val="left"/>
      <w:pPr>
        <w:tabs>
          <w:tab w:val="num" w:pos="5040"/>
        </w:tabs>
        <w:ind w:left="5040" w:hanging="360"/>
      </w:pPr>
      <w:rPr>
        <w:rFonts w:ascii="Arial" w:hAnsi="Arial" w:hint="default"/>
      </w:rPr>
    </w:lvl>
    <w:lvl w:ilvl="7" w:tplc="DABE2FEA" w:tentative="1">
      <w:start w:val="1"/>
      <w:numFmt w:val="bullet"/>
      <w:lvlText w:val="•"/>
      <w:lvlJc w:val="left"/>
      <w:pPr>
        <w:tabs>
          <w:tab w:val="num" w:pos="5760"/>
        </w:tabs>
        <w:ind w:left="5760" w:hanging="360"/>
      </w:pPr>
      <w:rPr>
        <w:rFonts w:ascii="Arial" w:hAnsi="Arial" w:hint="default"/>
      </w:rPr>
    </w:lvl>
    <w:lvl w:ilvl="8" w:tplc="8CF896C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E751E08"/>
    <w:multiLevelType w:val="hybridMultilevel"/>
    <w:tmpl w:val="C1CA0B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64D34D44"/>
    <w:multiLevelType w:val="hybridMultilevel"/>
    <w:tmpl w:val="CB6EBC8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782C701B"/>
    <w:multiLevelType w:val="hybridMultilevel"/>
    <w:tmpl w:val="381AB6A4"/>
    <w:lvl w:ilvl="0" w:tplc="A09866EC">
      <w:numFmt w:val="bullet"/>
      <w:lvlText w:val=""/>
      <w:lvlJc w:val="left"/>
      <w:pPr>
        <w:ind w:left="720" w:hanging="360"/>
      </w:pPr>
      <w:rPr>
        <w:rFonts w:ascii="Wingdings" w:eastAsiaTheme="minorHAnsi" w:hAnsi="Wingdings" w:cstheme="minorBidi"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245193545">
    <w:abstractNumId w:val="0"/>
  </w:num>
  <w:num w:numId="2" w16cid:durableId="1447507242">
    <w:abstractNumId w:val="3"/>
  </w:num>
  <w:num w:numId="3" w16cid:durableId="975796107">
    <w:abstractNumId w:val="5"/>
  </w:num>
  <w:num w:numId="4" w16cid:durableId="463694470">
    <w:abstractNumId w:val="4"/>
  </w:num>
  <w:num w:numId="5" w16cid:durableId="455948517">
    <w:abstractNumId w:val="1"/>
  </w:num>
  <w:num w:numId="6" w16cid:durableId="4893691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A96"/>
    <w:rsid w:val="00020DCB"/>
    <w:rsid w:val="0003420A"/>
    <w:rsid w:val="000660AC"/>
    <w:rsid w:val="000661B9"/>
    <w:rsid w:val="000A49CC"/>
    <w:rsid w:val="000A5DFF"/>
    <w:rsid w:val="000B3A84"/>
    <w:rsid w:val="000E4558"/>
    <w:rsid w:val="00174638"/>
    <w:rsid w:val="00177F4B"/>
    <w:rsid w:val="001937F4"/>
    <w:rsid w:val="001D73D1"/>
    <w:rsid w:val="001F49A8"/>
    <w:rsid w:val="002927FE"/>
    <w:rsid w:val="002B5E0A"/>
    <w:rsid w:val="002D5BC2"/>
    <w:rsid w:val="002E3326"/>
    <w:rsid w:val="002F4607"/>
    <w:rsid w:val="00330B78"/>
    <w:rsid w:val="003C2149"/>
    <w:rsid w:val="00406896"/>
    <w:rsid w:val="004120C3"/>
    <w:rsid w:val="00412B30"/>
    <w:rsid w:val="004444E2"/>
    <w:rsid w:val="00474580"/>
    <w:rsid w:val="004A5756"/>
    <w:rsid w:val="004B3C07"/>
    <w:rsid w:val="004F5C8F"/>
    <w:rsid w:val="00531E47"/>
    <w:rsid w:val="00533074"/>
    <w:rsid w:val="00540183"/>
    <w:rsid w:val="005705B9"/>
    <w:rsid w:val="00573558"/>
    <w:rsid w:val="005B634D"/>
    <w:rsid w:val="005E1911"/>
    <w:rsid w:val="00651374"/>
    <w:rsid w:val="00664080"/>
    <w:rsid w:val="006C4684"/>
    <w:rsid w:val="006D1152"/>
    <w:rsid w:val="006E3F69"/>
    <w:rsid w:val="006F06DD"/>
    <w:rsid w:val="00770B99"/>
    <w:rsid w:val="007962B2"/>
    <w:rsid w:val="007D7719"/>
    <w:rsid w:val="007F32FB"/>
    <w:rsid w:val="00804DE7"/>
    <w:rsid w:val="00815B2D"/>
    <w:rsid w:val="008906FD"/>
    <w:rsid w:val="008A4458"/>
    <w:rsid w:val="008C76E0"/>
    <w:rsid w:val="008C7B35"/>
    <w:rsid w:val="008D0B08"/>
    <w:rsid w:val="008E3857"/>
    <w:rsid w:val="008E4672"/>
    <w:rsid w:val="00900AB2"/>
    <w:rsid w:val="009030DA"/>
    <w:rsid w:val="00964DE1"/>
    <w:rsid w:val="00980B41"/>
    <w:rsid w:val="009A0550"/>
    <w:rsid w:val="009A319F"/>
    <w:rsid w:val="009D02DE"/>
    <w:rsid w:val="009E0230"/>
    <w:rsid w:val="009E1729"/>
    <w:rsid w:val="009F0C48"/>
    <w:rsid w:val="00A22191"/>
    <w:rsid w:val="00A6368E"/>
    <w:rsid w:val="00A65530"/>
    <w:rsid w:val="00A66D51"/>
    <w:rsid w:val="00AB62E6"/>
    <w:rsid w:val="00AC7484"/>
    <w:rsid w:val="00B00E42"/>
    <w:rsid w:val="00B4643D"/>
    <w:rsid w:val="00B757C8"/>
    <w:rsid w:val="00B81D45"/>
    <w:rsid w:val="00B91525"/>
    <w:rsid w:val="00BC4F6D"/>
    <w:rsid w:val="00C0176F"/>
    <w:rsid w:val="00C06884"/>
    <w:rsid w:val="00CB1428"/>
    <w:rsid w:val="00CB4940"/>
    <w:rsid w:val="00D25EE0"/>
    <w:rsid w:val="00D502CC"/>
    <w:rsid w:val="00D94647"/>
    <w:rsid w:val="00DD6A96"/>
    <w:rsid w:val="00DE522D"/>
    <w:rsid w:val="00DE5700"/>
    <w:rsid w:val="00DE5E9E"/>
    <w:rsid w:val="00E06B7E"/>
    <w:rsid w:val="00F02FDA"/>
    <w:rsid w:val="00F32DDA"/>
    <w:rsid w:val="00F5459D"/>
    <w:rsid w:val="00F67069"/>
    <w:rsid w:val="00F91C88"/>
    <w:rsid w:val="00FD12D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C54FB"/>
  <w15:chartTrackingRefBased/>
  <w15:docId w15:val="{571D13A1-1500-48C7-859A-EE3AC9CD1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D6A9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DD6A9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DD6A9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D6A9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D6A9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D6A9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D6A9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D6A9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D6A9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D6A9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D6A9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DD6A9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D6A9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D6A9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D6A9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D6A9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D6A9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D6A96"/>
    <w:rPr>
      <w:rFonts w:eastAsiaTheme="majorEastAsia" w:cstheme="majorBidi"/>
      <w:color w:val="272727" w:themeColor="text1" w:themeTint="D8"/>
    </w:rPr>
  </w:style>
  <w:style w:type="paragraph" w:styleId="Titel">
    <w:name w:val="Title"/>
    <w:basedOn w:val="Standard"/>
    <w:next w:val="Standard"/>
    <w:link w:val="TitelZchn"/>
    <w:uiPriority w:val="10"/>
    <w:qFormat/>
    <w:rsid w:val="00DD6A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D6A9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D6A9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D6A9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D6A9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DD6A96"/>
    <w:rPr>
      <w:i/>
      <w:iCs/>
      <w:color w:val="404040" w:themeColor="text1" w:themeTint="BF"/>
    </w:rPr>
  </w:style>
  <w:style w:type="paragraph" w:styleId="Listenabsatz">
    <w:name w:val="List Paragraph"/>
    <w:basedOn w:val="Standard"/>
    <w:uiPriority w:val="34"/>
    <w:qFormat/>
    <w:rsid w:val="00DD6A96"/>
    <w:pPr>
      <w:ind w:left="720"/>
      <w:contextualSpacing/>
    </w:pPr>
  </w:style>
  <w:style w:type="character" w:styleId="IntensiveHervorhebung">
    <w:name w:val="Intense Emphasis"/>
    <w:basedOn w:val="Absatz-Standardschriftart"/>
    <w:uiPriority w:val="21"/>
    <w:qFormat/>
    <w:rsid w:val="00DD6A96"/>
    <w:rPr>
      <w:i/>
      <w:iCs/>
      <w:color w:val="0F4761" w:themeColor="accent1" w:themeShade="BF"/>
    </w:rPr>
  </w:style>
  <w:style w:type="paragraph" w:styleId="IntensivesZitat">
    <w:name w:val="Intense Quote"/>
    <w:basedOn w:val="Standard"/>
    <w:next w:val="Standard"/>
    <w:link w:val="IntensivesZitatZchn"/>
    <w:uiPriority w:val="30"/>
    <w:qFormat/>
    <w:rsid w:val="00DD6A9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D6A96"/>
    <w:rPr>
      <w:i/>
      <w:iCs/>
      <w:color w:val="0F4761" w:themeColor="accent1" w:themeShade="BF"/>
    </w:rPr>
  </w:style>
  <w:style w:type="character" w:styleId="IntensiverVerweis">
    <w:name w:val="Intense Reference"/>
    <w:basedOn w:val="Absatz-Standardschriftart"/>
    <w:uiPriority w:val="32"/>
    <w:qFormat/>
    <w:rsid w:val="00DD6A96"/>
    <w:rPr>
      <w:b/>
      <w:bCs/>
      <w:smallCaps/>
      <w:color w:val="0F4761" w:themeColor="accent1" w:themeShade="BF"/>
      <w:spacing w:val="5"/>
    </w:rPr>
  </w:style>
  <w:style w:type="paragraph" w:styleId="Kopfzeile">
    <w:name w:val="header"/>
    <w:basedOn w:val="Standard"/>
    <w:link w:val="KopfzeileZchn"/>
    <w:uiPriority w:val="99"/>
    <w:unhideWhenUsed/>
    <w:rsid w:val="00DD6A9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D6A96"/>
  </w:style>
  <w:style w:type="paragraph" w:styleId="Fuzeile">
    <w:name w:val="footer"/>
    <w:basedOn w:val="Standard"/>
    <w:link w:val="FuzeileZchn"/>
    <w:uiPriority w:val="99"/>
    <w:unhideWhenUsed/>
    <w:rsid w:val="00DD6A9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D6A96"/>
  </w:style>
  <w:style w:type="character" w:styleId="Hyperlink">
    <w:name w:val="Hyperlink"/>
    <w:basedOn w:val="Absatz-Standardschriftart"/>
    <w:uiPriority w:val="99"/>
    <w:unhideWhenUsed/>
    <w:rsid w:val="00815B2D"/>
    <w:rPr>
      <w:color w:val="467886" w:themeColor="hyperlink"/>
      <w:u w:val="single"/>
    </w:rPr>
  </w:style>
  <w:style w:type="character" w:styleId="NichtaufgelsteErwhnung">
    <w:name w:val="Unresolved Mention"/>
    <w:basedOn w:val="Absatz-Standardschriftart"/>
    <w:uiPriority w:val="99"/>
    <w:semiHidden/>
    <w:unhideWhenUsed/>
    <w:rsid w:val="00815B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991266">
      <w:bodyDiv w:val="1"/>
      <w:marLeft w:val="0"/>
      <w:marRight w:val="0"/>
      <w:marTop w:val="0"/>
      <w:marBottom w:val="0"/>
      <w:divBdr>
        <w:top w:val="none" w:sz="0" w:space="0" w:color="auto"/>
        <w:left w:val="none" w:sz="0" w:space="0" w:color="auto"/>
        <w:bottom w:val="none" w:sz="0" w:space="0" w:color="auto"/>
        <w:right w:val="none" w:sz="0" w:space="0" w:color="auto"/>
      </w:divBdr>
    </w:div>
    <w:div w:id="378749166">
      <w:bodyDiv w:val="1"/>
      <w:marLeft w:val="0"/>
      <w:marRight w:val="0"/>
      <w:marTop w:val="0"/>
      <w:marBottom w:val="0"/>
      <w:divBdr>
        <w:top w:val="none" w:sz="0" w:space="0" w:color="auto"/>
        <w:left w:val="none" w:sz="0" w:space="0" w:color="auto"/>
        <w:bottom w:val="none" w:sz="0" w:space="0" w:color="auto"/>
        <w:right w:val="none" w:sz="0" w:space="0" w:color="auto"/>
      </w:divBdr>
    </w:div>
    <w:div w:id="396099888">
      <w:bodyDiv w:val="1"/>
      <w:marLeft w:val="0"/>
      <w:marRight w:val="0"/>
      <w:marTop w:val="0"/>
      <w:marBottom w:val="0"/>
      <w:divBdr>
        <w:top w:val="none" w:sz="0" w:space="0" w:color="auto"/>
        <w:left w:val="none" w:sz="0" w:space="0" w:color="auto"/>
        <w:bottom w:val="none" w:sz="0" w:space="0" w:color="auto"/>
        <w:right w:val="none" w:sz="0" w:space="0" w:color="auto"/>
      </w:divBdr>
      <w:divsChild>
        <w:div w:id="233200515">
          <w:marLeft w:val="0"/>
          <w:marRight w:val="0"/>
          <w:marTop w:val="0"/>
          <w:marBottom w:val="0"/>
          <w:divBdr>
            <w:top w:val="single" w:sz="2" w:space="0" w:color="E5E7EB"/>
            <w:left w:val="single" w:sz="2" w:space="0" w:color="E5E7EB"/>
            <w:bottom w:val="single" w:sz="2" w:space="0" w:color="E5E7EB"/>
            <w:right w:val="single" w:sz="2" w:space="0" w:color="E5E7EB"/>
          </w:divBdr>
          <w:divsChild>
            <w:div w:id="1520043616">
              <w:marLeft w:val="0"/>
              <w:marRight w:val="0"/>
              <w:marTop w:val="0"/>
              <w:marBottom w:val="0"/>
              <w:divBdr>
                <w:top w:val="single" w:sz="2" w:space="0" w:color="E5E7EB"/>
                <w:left w:val="single" w:sz="2" w:space="0" w:color="E5E7EB"/>
                <w:bottom w:val="single" w:sz="2" w:space="0" w:color="E5E7EB"/>
                <w:right w:val="single" w:sz="2" w:space="0" w:color="E5E7EB"/>
              </w:divBdr>
              <w:divsChild>
                <w:div w:id="1053650967">
                  <w:marLeft w:val="0"/>
                  <w:marRight w:val="0"/>
                  <w:marTop w:val="0"/>
                  <w:marBottom w:val="0"/>
                  <w:divBdr>
                    <w:top w:val="single" w:sz="2" w:space="0" w:color="E5E7EB"/>
                    <w:left w:val="single" w:sz="2" w:space="0" w:color="E5E7EB"/>
                    <w:bottom w:val="single" w:sz="2" w:space="0" w:color="E5E7EB"/>
                    <w:right w:val="single" w:sz="2" w:space="0" w:color="E5E7EB"/>
                  </w:divBdr>
                  <w:divsChild>
                    <w:div w:id="10354237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281351492">
          <w:marLeft w:val="0"/>
          <w:marRight w:val="0"/>
          <w:marTop w:val="0"/>
          <w:marBottom w:val="0"/>
          <w:divBdr>
            <w:top w:val="single" w:sz="2" w:space="0" w:color="E5E7EB"/>
            <w:left w:val="single" w:sz="2" w:space="0" w:color="E5E7EB"/>
            <w:bottom w:val="single" w:sz="2" w:space="0" w:color="E5E7EB"/>
            <w:right w:val="single" w:sz="2" w:space="0" w:color="E5E7EB"/>
          </w:divBdr>
          <w:divsChild>
            <w:div w:id="110700065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24838526">
          <w:marLeft w:val="0"/>
          <w:marRight w:val="0"/>
          <w:marTop w:val="0"/>
          <w:marBottom w:val="0"/>
          <w:divBdr>
            <w:top w:val="single" w:sz="2" w:space="0" w:color="E5E7EB"/>
            <w:left w:val="single" w:sz="2" w:space="0" w:color="E5E7EB"/>
            <w:bottom w:val="single" w:sz="2" w:space="0" w:color="E5E7EB"/>
            <w:right w:val="single" w:sz="2" w:space="0" w:color="E5E7EB"/>
          </w:divBdr>
          <w:divsChild>
            <w:div w:id="2089426037">
              <w:marLeft w:val="0"/>
              <w:marRight w:val="0"/>
              <w:marTop w:val="0"/>
              <w:marBottom w:val="0"/>
              <w:divBdr>
                <w:top w:val="single" w:sz="2" w:space="0" w:color="E5E7EB"/>
                <w:left w:val="single" w:sz="2" w:space="0" w:color="E5E7EB"/>
                <w:bottom w:val="single" w:sz="2" w:space="0" w:color="E5E7EB"/>
                <w:right w:val="single" w:sz="2" w:space="0" w:color="E5E7EB"/>
              </w:divBdr>
              <w:divsChild>
                <w:div w:id="362021034">
                  <w:marLeft w:val="0"/>
                  <w:marRight w:val="0"/>
                  <w:marTop w:val="0"/>
                  <w:marBottom w:val="0"/>
                  <w:divBdr>
                    <w:top w:val="single" w:sz="2" w:space="0" w:color="E5E7EB"/>
                    <w:left w:val="single" w:sz="2" w:space="0" w:color="E5E7EB"/>
                    <w:bottom w:val="single" w:sz="2" w:space="0" w:color="E5E7EB"/>
                    <w:right w:val="single" w:sz="2" w:space="0" w:color="E5E7EB"/>
                  </w:divBdr>
                  <w:divsChild>
                    <w:div w:id="1479688057">
                      <w:marLeft w:val="0"/>
                      <w:marRight w:val="0"/>
                      <w:marTop w:val="0"/>
                      <w:marBottom w:val="0"/>
                      <w:divBdr>
                        <w:top w:val="single" w:sz="2" w:space="0" w:color="E5E7EB"/>
                        <w:left w:val="single" w:sz="2" w:space="0" w:color="E5E7EB"/>
                        <w:bottom w:val="single" w:sz="2" w:space="0" w:color="E5E7EB"/>
                        <w:right w:val="single" w:sz="2" w:space="0" w:color="E5E7EB"/>
                      </w:divBdr>
                      <w:divsChild>
                        <w:div w:id="1319308166">
                          <w:marLeft w:val="0"/>
                          <w:marRight w:val="0"/>
                          <w:marTop w:val="0"/>
                          <w:marBottom w:val="0"/>
                          <w:divBdr>
                            <w:top w:val="single" w:sz="2" w:space="0" w:color="E5E7EB"/>
                            <w:left w:val="single" w:sz="2" w:space="0" w:color="E5E7EB"/>
                            <w:bottom w:val="single" w:sz="2" w:space="0" w:color="E5E7EB"/>
                            <w:right w:val="single" w:sz="2" w:space="0" w:color="E5E7EB"/>
                          </w:divBdr>
                        </w:div>
                        <w:div w:id="2212606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218516400">
          <w:marLeft w:val="0"/>
          <w:marRight w:val="0"/>
          <w:marTop w:val="0"/>
          <w:marBottom w:val="0"/>
          <w:divBdr>
            <w:top w:val="single" w:sz="2" w:space="0" w:color="E5E7EB"/>
            <w:left w:val="single" w:sz="2" w:space="0" w:color="E5E7EB"/>
            <w:bottom w:val="single" w:sz="2" w:space="0" w:color="E5E7EB"/>
            <w:right w:val="single" w:sz="2" w:space="0" w:color="E5E7EB"/>
          </w:divBdr>
          <w:divsChild>
            <w:div w:id="72143962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07631104">
      <w:bodyDiv w:val="1"/>
      <w:marLeft w:val="0"/>
      <w:marRight w:val="0"/>
      <w:marTop w:val="0"/>
      <w:marBottom w:val="0"/>
      <w:divBdr>
        <w:top w:val="none" w:sz="0" w:space="0" w:color="auto"/>
        <w:left w:val="none" w:sz="0" w:space="0" w:color="auto"/>
        <w:bottom w:val="none" w:sz="0" w:space="0" w:color="auto"/>
        <w:right w:val="none" w:sz="0" w:space="0" w:color="auto"/>
      </w:divBdr>
    </w:div>
    <w:div w:id="1576738700">
      <w:bodyDiv w:val="1"/>
      <w:marLeft w:val="0"/>
      <w:marRight w:val="0"/>
      <w:marTop w:val="0"/>
      <w:marBottom w:val="0"/>
      <w:divBdr>
        <w:top w:val="none" w:sz="0" w:space="0" w:color="auto"/>
        <w:left w:val="none" w:sz="0" w:space="0" w:color="auto"/>
        <w:bottom w:val="none" w:sz="0" w:space="0" w:color="auto"/>
        <w:right w:val="none" w:sz="0" w:space="0" w:color="auto"/>
      </w:divBdr>
      <w:divsChild>
        <w:div w:id="1740201915">
          <w:marLeft w:val="0"/>
          <w:marRight w:val="0"/>
          <w:marTop w:val="0"/>
          <w:marBottom w:val="0"/>
          <w:divBdr>
            <w:top w:val="none" w:sz="0" w:space="0" w:color="auto"/>
            <w:left w:val="none" w:sz="0" w:space="0" w:color="auto"/>
            <w:bottom w:val="none" w:sz="0" w:space="0" w:color="auto"/>
            <w:right w:val="none" w:sz="0" w:space="0" w:color="auto"/>
          </w:divBdr>
          <w:divsChild>
            <w:div w:id="1242064168">
              <w:marLeft w:val="0"/>
              <w:marRight w:val="0"/>
              <w:marTop w:val="0"/>
              <w:marBottom w:val="0"/>
              <w:divBdr>
                <w:top w:val="none" w:sz="0" w:space="0" w:color="auto"/>
                <w:left w:val="none" w:sz="0" w:space="0" w:color="auto"/>
                <w:bottom w:val="single" w:sz="6" w:space="9" w:color="DADCE0"/>
                <w:right w:val="none" w:sz="0" w:space="0" w:color="auto"/>
              </w:divBdr>
              <w:divsChild>
                <w:div w:id="1141196376">
                  <w:marLeft w:val="0"/>
                  <w:marRight w:val="0"/>
                  <w:marTop w:val="0"/>
                  <w:marBottom w:val="0"/>
                  <w:divBdr>
                    <w:top w:val="none" w:sz="0" w:space="0" w:color="auto"/>
                    <w:left w:val="none" w:sz="0" w:space="0" w:color="auto"/>
                    <w:bottom w:val="none" w:sz="0" w:space="0" w:color="auto"/>
                    <w:right w:val="none" w:sz="0" w:space="0" w:color="auto"/>
                  </w:divBdr>
                  <w:divsChild>
                    <w:div w:id="1972397592">
                      <w:marLeft w:val="0"/>
                      <w:marRight w:val="0"/>
                      <w:marTop w:val="0"/>
                      <w:marBottom w:val="0"/>
                      <w:divBdr>
                        <w:top w:val="none" w:sz="0" w:space="0" w:color="auto"/>
                        <w:left w:val="none" w:sz="0" w:space="0" w:color="auto"/>
                        <w:bottom w:val="none" w:sz="0" w:space="0" w:color="auto"/>
                        <w:right w:val="none" w:sz="0" w:space="0" w:color="auto"/>
                      </w:divBdr>
                      <w:divsChild>
                        <w:div w:id="316879425">
                          <w:marLeft w:val="0"/>
                          <w:marRight w:val="0"/>
                          <w:marTop w:val="0"/>
                          <w:marBottom w:val="0"/>
                          <w:divBdr>
                            <w:top w:val="none" w:sz="0" w:space="0" w:color="auto"/>
                            <w:left w:val="none" w:sz="0" w:space="0" w:color="auto"/>
                            <w:bottom w:val="none" w:sz="0" w:space="0" w:color="auto"/>
                            <w:right w:val="none" w:sz="0" w:space="0" w:color="auto"/>
                          </w:divBdr>
                          <w:divsChild>
                            <w:div w:id="39959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9945372">
          <w:marLeft w:val="0"/>
          <w:marRight w:val="0"/>
          <w:marTop w:val="0"/>
          <w:marBottom w:val="0"/>
          <w:divBdr>
            <w:top w:val="none" w:sz="0" w:space="0" w:color="auto"/>
            <w:left w:val="none" w:sz="0" w:space="0" w:color="auto"/>
            <w:bottom w:val="none" w:sz="0" w:space="0" w:color="auto"/>
            <w:right w:val="none" w:sz="0" w:space="0" w:color="auto"/>
          </w:divBdr>
          <w:divsChild>
            <w:div w:id="1496804120">
              <w:marLeft w:val="0"/>
              <w:marRight w:val="0"/>
              <w:marTop w:val="0"/>
              <w:marBottom w:val="0"/>
              <w:divBdr>
                <w:top w:val="none" w:sz="0" w:space="0" w:color="auto"/>
                <w:left w:val="none" w:sz="0" w:space="0" w:color="auto"/>
                <w:bottom w:val="none" w:sz="0" w:space="0" w:color="auto"/>
                <w:right w:val="none" w:sz="0" w:space="0" w:color="auto"/>
              </w:divBdr>
              <w:divsChild>
                <w:div w:id="199703662">
                  <w:marLeft w:val="0"/>
                  <w:marRight w:val="0"/>
                  <w:marTop w:val="0"/>
                  <w:marBottom w:val="0"/>
                  <w:divBdr>
                    <w:top w:val="none" w:sz="0" w:space="0" w:color="auto"/>
                    <w:left w:val="none" w:sz="0" w:space="0" w:color="auto"/>
                    <w:bottom w:val="none" w:sz="0" w:space="0" w:color="auto"/>
                    <w:right w:val="none" w:sz="0" w:space="0" w:color="auto"/>
                  </w:divBdr>
                  <w:divsChild>
                    <w:div w:id="1998340688">
                      <w:marLeft w:val="0"/>
                      <w:marRight w:val="0"/>
                      <w:marTop w:val="0"/>
                      <w:marBottom w:val="0"/>
                      <w:divBdr>
                        <w:top w:val="none" w:sz="0" w:space="0" w:color="auto"/>
                        <w:left w:val="none" w:sz="0" w:space="0" w:color="auto"/>
                        <w:bottom w:val="none" w:sz="0" w:space="0" w:color="auto"/>
                        <w:right w:val="none" w:sz="0" w:space="0" w:color="auto"/>
                      </w:divBdr>
                      <w:divsChild>
                        <w:div w:id="1630083917">
                          <w:marLeft w:val="0"/>
                          <w:marRight w:val="0"/>
                          <w:marTop w:val="0"/>
                          <w:marBottom w:val="0"/>
                          <w:divBdr>
                            <w:top w:val="none" w:sz="0" w:space="0" w:color="auto"/>
                            <w:left w:val="none" w:sz="0" w:space="0" w:color="auto"/>
                            <w:bottom w:val="none" w:sz="0" w:space="0" w:color="auto"/>
                            <w:right w:val="none" w:sz="0" w:space="0" w:color="auto"/>
                          </w:divBdr>
                          <w:divsChild>
                            <w:div w:id="1539123125">
                              <w:marLeft w:val="0"/>
                              <w:marRight w:val="0"/>
                              <w:marTop w:val="0"/>
                              <w:marBottom w:val="0"/>
                              <w:divBdr>
                                <w:top w:val="none" w:sz="0" w:space="0" w:color="auto"/>
                                <w:left w:val="none" w:sz="0" w:space="0" w:color="auto"/>
                                <w:bottom w:val="none" w:sz="0" w:space="0" w:color="auto"/>
                                <w:right w:val="none" w:sz="0" w:space="0" w:color="auto"/>
                              </w:divBdr>
                              <w:divsChild>
                                <w:div w:id="290551098">
                                  <w:marLeft w:val="0"/>
                                  <w:marRight w:val="0"/>
                                  <w:marTop w:val="0"/>
                                  <w:marBottom w:val="0"/>
                                  <w:divBdr>
                                    <w:top w:val="none" w:sz="0" w:space="0" w:color="auto"/>
                                    <w:left w:val="none" w:sz="0" w:space="0" w:color="auto"/>
                                    <w:bottom w:val="none" w:sz="0" w:space="0" w:color="auto"/>
                                    <w:right w:val="none" w:sz="0" w:space="0" w:color="auto"/>
                                  </w:divBdr>
                                  <w:divsChild>
                                    <w:div w:id="1588491009">
                                      <w:marLeft w:val="0"/>
                                      <w:marRight w:val="0"/>
                                      <w:marTop w:val="0"/>
                                      <w:marBottom w:val="0"/>
                                      <w:divBdr>
                                        <w:top w:val="none" w:sz="0" w:space="0" w:color="auto"/>
                                        <w:left w:val="none" w:sz="0" w:space="0" w:color="auto"/>
                                        <w:bottom w:val="none" w:sz="0" w:space="0" w:color="auto"/>
                                        <w:right w:val="none" w:sz="0" w:space="0" w:color="auto"/>
                                      </w:divBdr>
                                      <w:divsChild>
                                        <w:div w:id="1838768150">
                                          <w:marLeft w:val="0"/>
                                          <w:marRight w:val="0"/>
                                          <w:marTop w:val="0"/>
                                          <w:marBottom w:val="0"/>
                                          <w:divBdr>
                                            <w:top w:val="none" w:sz="0" w:space="0" w:color="auto"/>
                                            <w:left w:val="none" w:sz="0" w:space="0" w:color="auto"/>
                                            <w:bottom w:val="none" w:sz="0" w:space="0" w:color="auto"/>
                                            <w:right w:val="none" w:sz="0" w:space="0" w:color="auto"/>
                                          </w:divBdr>
                                          <w:divsChild>
                                            <w:div w:id="956105167">
                                              <w:marLeft w:val="0"/>
                                              <w:marRight w:val="0"/>
                                              <w:marTop w:val="0"/>
                                              <w:marBottom w:val="0"/>
                                              <w:divBdr>
                                                <w:top w:val="none" w:sz="0" w:space="0" w:color="auto"/>
                                                <w:left w:val="none" w:sz="0" w:space="0" w:color="auto"/>
                                                <w:bottom w:val="none" w:sz="0" w:space="0" w:color="auto"/>
                                                <w:right w:val="none" w:sz="0" w:space="0" w:color="auto"/>
                                              </w:divBdr>
                                              <w:divsChild>
                                                <w:div w:id="583883924">
                                                  <w:marLeft w:val="0"/>
                                                  <w:marRight w:val="0"/>
                                                  <w:marTop w:val="0"/>
                                                  <w:marBottom w:val="0"/>
                                                  <w:divBdr>
                                                    <w:top w:val="none" w:sz="0" w:space="0" w:color="auto"/>
                                                    <w:left w:val="none" w:sz="0" w:space="0" w:color="auto"/>
                                                    <w:bottom w:val="none" w:sz="0" w:space="0" w:color="auto"/>
                                                    <w:right w:val="none" w:sz="0" w:space="0" w:color="auto"/>
                                                  </w:divBdr>
                                                  <w:divsChild>
                                                    <w:div w:id="1483157501">
                                                      <w:marLeft w:val="0"/>
                                                      <w:marRight w:val="0"/>
                                                      <w:marTop w:val="0"/>
                                                      <w:marBottom w:val="0"/>
                                                      <w:divBdr>
                                                        <w:top w:val="none" w:sz="0" w:space="0" w:color="auto"/>
                                                        <w:left w:val="none" w:sz="0" w:space="0" w:color="auto"/>
                                                        <w:bottom w:val="none" w:sz="0" w:space="0" w:color="auto"/>
                                                        <w:right w:val="none" w:sz="0" w:space="0" w:color="auto"/>
                                                      </w:divBdr>
                                                      <w:divsChild>
                                                        <w:div w:id="1811819448">
                                                          <w:marLeft w:val="0"/>
                                                          <w:marRight w:val="0"/>
                                                          <w:marTop w:val="0"/>
                                                          <w:marBottom w:val="0"/>
                                                          <w:divBdr>
                                                            <w:top w:val="none" w:sz="0" w:space="0" w:color="auto"/>
                                                            <w:left w:val="none" w:sz="0" w:space="0" w:color="auto"/>
                                                            <w:bottom w:val="none" w:sz="0" w:space="0" w:color="auto"/>
                                                            <w:right w:val="none" w:sz="0" w:space="0" w:color="auto"/>
                                                          </w:divBdr>
                                                          <w:divsChild>
                                                            <w:div w:id="1654600277">
                                                              <w:marLeft w:val="0"/>
                                                              <w:marRight w:val="0"/>
                                                              <w:marTop w:val="195"/>
                                                              <w:marBottom w:val="90"/>
                                                              <w:divBdr>
                                                                <w:top w:val="none" w:sz="0" w:space="0" w:color="auto"/>
                                                                <w:left w:val="none" w:sz="0" w:space="0" w:color="auto"/>
                                                                <w:bottom w:val="none" w:sz="0" w:space="0" w:color="auto"/>
                                                                <w:right w:val="none" w:sz="0" w:space="0" w:color="auto"/>
                                                              </w:divBdr>
                                                              <w:divsChild>
                                                                <w:div w:id="1509442177">
                                                                  <w:marLeft w:val="0"/>
                                                                  <w:marRight w:val="0"/>
                                                                  <w:marTop w:val="0"/>
                                                                  <w:marBottom w:val="0"/>
                                                                  <w:divBdr>
                                                                    <w:top w:val="none" w:sz="0" w:space="0" w:color="auto"/>
                                                                    <w:left w:val="none" w:sz="0" w:space="0" w:color="auto"/>
                                                                    <w:bottom w:val="none" w:sz="0" w:space="0" w:color="auto"/>
                                                                    <w:right w:val="none" w:sz="0" w:space="0" w:color="auto"/>
                                                                  </w:divBdr>
                                                                  <w:divsChild>
                                                                    <w:div w:id="74969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640845849">
      <w:bodyDiv w:val="1"/>
      <w:marLeft w:val="0"/>
      <w:marRight w:val="0"/>
      <w:marTop w:val="0"/>
      <w:marBottom w:val="0"/>
      <w:divBdr>
        <w:top w:val="none" w:sz="0" w:space="0" w:color="auto"/>
        <w:left w:val="none" w:sz="0" w:space="0" w:color="auto"/>
        <w:bottom w:val="none" w:sz="0" w:space="0" w:color="auto"/>
        <w:right w:val="none" w:sz="0" w:space="0" w:color="auto"/>
      </w:divBdr>
    </w:div>
    <w:div w:id="1675641251">
      <w:bodyDiv w:val="1"/>
      <w:marLeft w:val="0"/>
      <w:marRight w:val="0"/>
      <w:marTop w:val="0"/>
      <w:marBottom w:val="0"/>
      <w:divBdr>
        <w:top w:val="none" w:sz="0" w:space="0" w:color="auto"/>
        <w:left w:val="none" w:sz="0" w:space="0" w:color="auto"/>
        <w:bottom w:val="none" w:sz="0" w:space="0" w:color="auto"/>
        <w:right w:val="none" w:sz="0" w:space="0" w:color="auto"/>
      </w:divBdr>
    </w:div>
    <w:div w:id="204547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now.institute" TargetMode="External"/><Relationship Id="rId3" Type="http://schemas.openxmlformats.org/officeDocument/2006/relationships/settings" Target="settings.xml"/><Relationship Id="rId7" Type="http://schemas.openxmlformats.org/officeDocument/2006/relationships/hyperlink" Target="http://www.snow.institut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nstagram.com/snow.institu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630</Words>
  <Characters>3970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Tschanhenz - Bergrettung Tirol</dc:creator>
  <cp:keywords/>
  <dc:description/>
  <cp:lastModifiedBy>Tamara Tschanhenz</cp:lastModifiedBy>
  <cp:revision>16</cp:revision>
  <dcterms:created xsi:type="dcterms:W3CDTF">2025-10-28T12:13:00Z</dcterms:created>
  <dcterms:modified xsi:type="dcterms:W3CDTF">2025-11-06T09:47:00Z</dcterms:modified>
</cp:coreProperties>
</file>